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92" w:afterLines="5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2024年汉中市暑假大学生见习报名表</w:t>
      </w:r>
    </w:p>
    <w:p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tbl>
      <w:tblPr>
        <w:tblStyle w:val="1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688"/>
        <w:gridCol w:w="1590"/>
        <w:gridCol w:w="15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龄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  籍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校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入学时间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兴趣、特长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（主要包括在校学习、工作表现以及社会实践实习情况）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团委意见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92" w:afterLines="5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2024年汉中市暑假见习大学生考核表</w:t>
      </w:r>
    </w:p>
    <w:tbl>
      <w:tblPr>
        <w:tblStyle w:val="15"/>
        <w:tblW w:w="0" w:type="auto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29"/>
        <w:gridCol w:w="1137"/>
        <w:gridCol w:w="1130"/>
        <w:gridCol w:w="1137"/>
        <w:gridCol w:w="1130"/>
        <w:gridCol w:w="113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见习单位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见习岗位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57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见习起止时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间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见习内容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鉴定意见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（见习单位公章）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团市委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0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（见习单位公章）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-SA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此表一式三份，团市委、见习单位和学校各保存一份。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-SA"/>
        </w:rPr>
        <w:t>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学生见习结束后在此表后附见总结。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0" w:footer="130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－1－">
    <w:altName w:val="@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GQzOTllODAzYTc3MzQ1NjBhZmI1NWMyNzYyZjgifQ=="/>
  </w:docVars>
  <w:rsids>
    <w:rsidRoot w:val="57E26161"/>
    <w:rsid w:val="0FB45ACA"/>
    <w:rsid w:val="1F4038B4"/>
    <w:rsid w:val="26FC2E14"/>
    <w:rsid w:val="280D0539"/>
    <w:rsid w:val="2C83042D"/>
    <w:rsid w:val="2EC30EC9"/>
    <w:rsid w:val="367A1706"/>
    <w:rsid w:val="46901316"/>
    <w:rsid w:val="4AEC09EC"/>
    <w:rsid w:val="512166A6"/>
    <w:rsid w:val="535347AE"/>
    <w:rsid w:val="57E26161"/>
    <w:rsid w:val="692718E1"/>
    <w:rsid w:val="6E437B68"/>
    <w:rsid w:val="708E5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kern w:val="36"/>
      <w:sz w:val="24"/>
    </w:rPr>
  </w:style>
  <w:style w:type="paragraph" w:styleId="3">
    <w:name w:val="heading 3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16">
    <w:name w:val="Default Paragraph Font"/>
    <w:link w:val="17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widowControl/>
      <w:suppressAutoHyphens/>
      <w:spacing w:line="60" w:lineRule="auto"/>
      <w:ind w:firstLine="632" w:firstLineChars="200"/>
    </w:pPr>
    <w:rPr>
      <w:rFonts w:eastAsia="方正小标宋简体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640" w:firstLine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afterLines="0" w:line="480" w:lineRule="auto"/>
    </w:pPr>
    <w:rPr>
      <w:rFonts w:ascii="Calibri" w:hAnsi="Calibri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link w:val="16"/>
    <w:qFormat/>
    <w:uiPriority w:val="0"/>
    <w:rPr>
      <w:rFonts w:eastAsia="宋体"/>
      <w:sz w:val="21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qFormat/>
    <w:uiPriority w:val="0"/>
    <w:rPr>
      <w:rFonts w:hint="default" w:ascii="Times New Roman"/>
      <w:color w:val="0000FF"/>
      <w:u w:val="single"/>
    </w:rPr>
  </w:style>
  <w:style w:type="character" w:customStyle="1" w:styleId="21">
    <w:name w:val="emtidy-4"/>
    <w:basedOn w:val="16"/>
    <w:qFormat/>
    <w:uiPriority w:val="0"/>
  </w:style>
  <w:style w:type="character" w:customStyle="1" w:styleId="22">
    <w:name w:val="emtidy-1"/>
    <w:basedOn w:val="16"/>
    <w:qFormat/>
    <w:uiPriority w:val="0"/>
  </w:style>
  <w:style w:type="character" w:customStyle="1" w:styleId="23">
    <w:name w:val="新页码"/>
    <w:qFormat/>
    <w:uiPriority w:val="0"/>
    <w:rPr>
      <w:rFonts w:eastAsia="－1－"/>
      <w:sz w:val="28"/>
    </w:rPr>
  </w:style>
  <w:style w:type="character" w:customStyle="1" w:styleId="24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edit_font_normal"/>
    <w:basedOn w:val="16"/>
    <w:qFormat/>
    <w:uiPriority w:val="0"/>
  </w:style>
  <w:style w:type="character" w:customStyle="1" w:styleId="26">
    <w:name w:val="16"/>
    <w:qFormat/>
    <w:uiPriority w:val="0"/>
    <w:rPr>
      <w:rFonts w:hint="default" w:ascii="Times New Roman" w:hAnsi="Times New Roman" w:cs="Times New Roman"/>
    </w:rPr>
  </w:style>
  <w:style w:type="paragraph" w:customStyle="1" w:styleId="27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8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30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2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33">
    <w:name w:val="列出段落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34">
    <w:name w:val="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5">
    <w:name w:val="msonormal emtidy-2"/>
    <w:qFormat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sz w:val="24"/>
      <w:lang w:val="en-US" w:eastAsia="zh-CN" w:bidi="ar-SA"/>
    </w:rPr>
  </w:style>
  <w:style w:type="paragraph" w:customStyle="1" w:styleId="36">
    <w:name w:val="p17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msonormal emtidy-5"/>
    <w:qFormat/>
    <w:uiPriority w:val="0"/>
    <w:pPr>
      <w:spacing w:before="100" w:beforeLines="0" w:beforeAutospacing="1" w:after="100" w:afterLines="0" w:afterAutospacing="1"/>
    </w:pPr>
    <w:rPr>
      <w:rFonts w:ascii="宋体" w:hAnsi="宋体" w:eastAsia="宋体" w:cs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989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函模板.dot</Template>
  <Pages>5</Pages>
  <Words>1130</Words>
  <Characters>1214</Characters>
  <Lines>17</Lines>
  <Paragraphs>4</Paragraphs>
  <TotalTime>28</TotalTime>
  <ScaleCrop>false</ScaleCrop>
  <LinksUpToDate>false</LinksUpToDate>
  <CharactersWithSpaces>1269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2024-06-25T08:17:00Z</dcterms:created>
  <dc:creator>Administrator</dc:creator>
  <cp:lastModifiedBy>媛媛是圈圈</cp:lastModifiedBy>
  <cp:lastPrinted>2024-06-25T09:46:00Z</cp:lastPrinted>
  <dcterms:modified xsi:type="dcterms:W3CDTF">2024-06-29T03:10:46Z</dcterms:modified>
  <dc:title>汉政办函〔2013〕  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686E131C058F4496937697D56DAF0CC8_13</vt:lpwstr>
  </property>
</Properties>
</file>